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18" w:rsidRPr="00D45118" w:rsidRDefault="00D45118" w:rsidP="00D45118">
      <w:pPr>
        <w:jc w:val="center"/>
        <w:rPr>
          <w:b/>
        </w:rPr>
      </w:pPr>
      <w:r w:rsidRPr="00D45118">
        <w:rPr>
          <w:b/>
        </w:rPr>
        <w:t>ОТЧЕТ</w:t>
      </w:r>
    </w:p>
    <w:p w:rsidR="00D45118" w:rsidRPr="00D45118" w:rsidRDefault="00D45118" w:rsidP="00D45118">
      <w:pPr>
        <w:jc w:val="center"/>
        <w:rPr>
          <w:b/>
        </w:rPr>
      </w:pPr>
      <w:r w:rsidRPr="00D45118">
        <w:rPr>
          <w:b/>
        </w:rPr>
        <w:t>о выполнении предписания</w:t>
      </w:r>
    </w:p>
    <w:p w:rsidR="00D45118" w:rsidRPr="00D45118" w:rsidRDefault="00D45118" w:rsidP="00D45118">
      <w:pPr>
        <w:jc w:val="center"/>
        <w:rPr>
          <w:b/>
        </w:rPr>
      </w:pPr>
      <w:r w:rsidRPr="00D45118">
        <w:rPr>
          <w:b/>
        </w:rPr>
        <w:t xml:space="preserve">территориального отдела Управления </w:t>
      </w:r>
      <w:proofErr w:type="spellStart"/>
      <w:r w:rsidRPr="00D45118">
        <w:rPr>
          <w:b/>
        </w:rPr>
        <w:t>Роспотребнадзора</w:t>
      </w:r>
      <w:proofErr w:type="spellEnd"/>
      <w:r w:rsidRPr="00D45118">
        <w:rPr>
          <w:b/>
        </w:rPr>
        <w:t xml:space="preserve"> </w:t>
      </w:r>
    </w:p>
    <w:p w:rsidR="00D45118" w:rsidRPr="00D45118" w:rsidRDefault="00D45118" w:rsidP="00D45118">
      <w:pPr>
        <w:jc w:val="center"/>
        <w:rPr>
          <w:b/>
        </w:rPr>
      </w:pPr>
      <w:r w:rsidRPr="00D45118">
        <w:rPr>
          <w:b/>
        </w:rPr>
        <w:t xml:space="preserve">по Курской области в </w:t>
      </w:r>
      <w:proofErr w:type="spellStart"/>
      <w:r w:rsidRPr="00D45118">
        <w:rPr>
          <w:b/>
        </w:rPr>
        <w:t>Суджанском</w:t>
      </w:r>
      <w:proofErr w:type="spellEnd"/>
      <w:r w:rsidRPr="00D45118">
        <w:rPr>
          <w:b/>
        </w:rPr>
        <w:t xml:space="preserve">, Большесолдатском, Беловском, </w:t>
      </w:r>
    </w:p>
    <w:p w:rsidR="00D45118" w:rsidRDefault="00D45118" w:rsidP="00D45118">
      <w:pPr>
        <w:jc w:val="center"/>
        <w:rPr>
          <w:b/>
        </w:rPr>
      </w:pPr>
      <w:proofErr w:type="spellStart"/>
      <w:r w:rsidRPr="00D45118">
        <w:rPr>
          <w:b/>
        </w:rPr>
        <w:t>Медвенском</w:t>
      </w:r>
      <w:proofErr w:type="spellEnd"/>
      <w:r w:rsidRPr="00D45118">
        <w:rPr>
          <w:b/>
        </w:rPr>
        <w:t xml:space="preserve">, </w:t>
      </w:r>
      <w:proofErr w:type="spellStart"/>
      <w:r w:rsidRPr="00D45118">
        <w:rPr>
          <w:b/>
        </w:rPr>
        <w:t>Обоянском</w:t>
      </w:r>
      <w:proofErr w:type="spellEnd"/>
      <w:r w:rsidRPr="00D45118">
        <w:rPr>
          <w:b/>
        </w:rPr>
        <w:t xml:space="preserve"> и </w:t>
      </w:r>
      <w:proofErr w:type="spellStart"/>
      <w:r w:rsidRPr="00D45118">
        <w:rPr>
          <w:b/>
        </w:rPr>
        <w:t>Пристенском</w:t>
      </w:r>
      <w:proofErr w:type="spellEnd"/>
      <w:r w:rsidRPr="00D45118">
        <w:rPr>
          <w:b/>
        </w:rPr>
        <w:t xml:space="preserve"> </w:t>
      </w:r>
      <w:proofErr w:type="gramStart"/>
      <w:r w:rsidRPr="00D45118">
        <w:rPr>
          <w:b/>
        </w:rPr>
        <w:t>районах</w:t>
      </w:r>
      <w:proofErr w:type="gramEnd"/>
    </w:p>
    <w:p w:rsidR="00D45118" w:rsidRDefault="00D45118" w:rsidP="00D45118">
      <w:pPr>
        <w:jc w:val="center"/>
      </w:pPr>
    </w:p>
    <w:p w:rsidR="00D45118" w:rsidRDefault="00D45118" w:rsidP="00D45118">
      <w:pPr>
        <w:jc w:val="both"/>
      </w:pPr>
      <w:r>
        <w:tab/>
        <w:t xml:space="preserve">В соответствии с Предписанием к </w:t>
      </w:r>
      <w:r w:rsidRPr="000A5203">
        <w:t xml:space="preserve">акту от </w:t>
      </w:r>
      <w:r>
        <w:t>21 февраля 2022 года № 08-26/29 были выполнены следующие пункты:</w:t>
      </w:r>
    </w:p>
    <w:p w:rsidR="00D45118" w:rsidRDefault="00D45118" w:rsidP="00D45118">
      <w:pPr>
        <w:jc w:val="both"/>
      </w:pPr>
      <w:r>
        <w:tab/>
        <w:t>- установлены регулируемые солнцезащитные устройства на окнах в групповых и спальных комнатах;</w:t>
      </w:r>
    </w:p>
    <w:p w:rsidR="00D45118" w:rsidRDefault="00D45118" w:rsidP="00D45118">
      <w:pPr>
        <w:jc w:val="both"/>
      </w:pPr>
      <w:r>
        <w:tab/>
        <w:t>- установлены софиты над учебными досками в группах;</w:t>
      </w:r>
    </w:p>
    <w:p w:rsidR="00D45118" w:rsidRDefault="00D45118" w:rsidP="00D45118">
      <w:pPr>
        <w:jc w:val="both"/>
      </w:pPr>
      <w:r>
        <w:tab/>
        <w:t>- обеспечена медицинская комната проточной горячей водой;</w:t>
      </w:r>
    </w:p>
    <w:p w:rsidR="00D45118" w:rsidRDefault="00D45118" w:rsidP="00D45118">
      <w:pPr>
        <w:jc w:val="both"/>
      </w:pPr>
      <w:r>
        <w:tab/>
        <w:t xml:space="preserve">- приобретены кухонные кастрюли из нержавеющей стали; </w:t>
      </w:r>
    </w:p>
    <w:p w:rsidR="00D45118" w:rsidRDefault="00D45118" w:rsidP="00D45118">
      <w:pPr>
        <w:jc w:val="both"/>
      </w:pPr>
      <w:r>
        <w:tab/>
        <w:t>- предоставлены данные о прохождении обследования на носительство возбудителей кишечных инфекций;</w:t>
      </w:r>
    </w:p>
    <w:p w:rsidR="00D45118" w:rsidRDefault="00D45118" w:rsidP="00D45118">
      <w:pPr>
        <w:jc w:val="both"/>
      </w:pPr>
      <w:r>
        <w:tab/>
      </w:r>
      <w:proofErr w:type="gramStart"/>
      <w:r>
        <w:t>- предоставлены сведения о профилактических прививок у работника детского сада.</w:t>
      </w:r>
      <w:proofErr w:type="gramEnd"/>
    </w:p>
    <w:p w:rsidR="00C222B6" w:rsidRDefault="00D45118"/>
    <w:sectPr w:rsidR="00C222B6" w:rsidSect="002F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118"/>
    <w:rsid w:val="00041446"/>
    <w:rsid w:val="000560AB"/>
    <w:rsid w:val="002F76B4"/>
    <w:rsid w:val="004436C5"/>
    <w:rsid w:val="004932C0"/>
    <w:rsid w:val="00764989"/>
    <w:rsid w:val="008E02AF"/>
    <w:rsid w:val="009E5831"/>
    <w:rsid w:val="00A16B44"/>
    <w:rsid w:val="00AE3A5B"/>
    <w:rsid w:val="00D2436B"/>
    <w:rsid w:val="00D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2023-11-16T11:23:00Z</dcterms:created>
  <dcterms:modified xsi:type="dcterms:W3CDTF">2023-11-16T11:33:00Z</dcterms:modified>
</cp:coreProperties>
</file>